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9815865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</w:t>
      </w:r>
      <w:r w:rsidR="00740861">
        <w:rPr>
          <w:rFonts w:eastAsia="Calibri"/>
          <w:sz w:val="28"/>
          <w:szCs w:val="28"/>
        </w:rPr>
        <w:t xml:space="preserve">  ПРОЄКТ</w:t>
      </w:r>
      <w:r w:rsidR="003F6563">
        <w:rPr>
          <w:rFonts w:eastAsia="Calibri"/>
          <w:sz w:val="28"/>
          <w:szCs w:val="28"/>
        </w:rPr>
        <w:t xml:space="preserve">    </w:t>
      </w:r>
      <w:r w:rsidR="00260A8D">
        <w:rPr>
          <w:rFonts w:eastAsia="Calibri"/>
          <w:sz w:val="28"/>
          <w:szCs w:val="28"/>
        </w:rPr>
        <w:t xml:space="preserve">    </w:t>
      </w:r>
      <w:r w:rsidR="00ED0F48">
        <w:rPr>
          <w:rFonts w:eastAsia="Calibri"/>
          <w:sz w:val="28"/>
          <w:szCs w:val="28"/>
        </w:rPr>
        <w:t xml:space="preserve"> </w:t>
      </w:r>
      <w:r w:rsidR="00F30843">
        <w:rPr>
          <w:rFonts w:eastAsia="Calibri"/>
          <w:sz w:val="28"/>
          <w:szCs w:val="28"/>
        </w:rPr>
        <w:t xml:space="preserve">       </w:t>
      </w:r>
      <w:r w:rsidR="00ED0F48">
        <w:rPr>
          <w:rFonts w:eastAsia="Calibri"/>
          <w:sz w:val="28"/>
          <w:szCs w:val="28"/>
        </w:rPr>
        <w:t xml:space="preserve">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483586" w:rsidP="00432D2C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ШІСТДЕСЯТ</w:t>
            </w:r>
            <w:r w:rsidR="0074086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432D2C">
              <w:rPr>
                <w:rFonts w:ascii="Times New Roman" w:hAnsi="Times New Roman"/>
                <w:b/>
                <w:bCs/>
                <w:sz w:val="28"/>
                <w:szCs w:val="28"/>
              </w:rPr>
              <w:t>ЧЕТВЕРТА</w:t>
            </w:r>
            <w:r w:rsidR="00104E7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02AB2" w:rsidRDefault="00702AB2" w:rsidP="00702AB2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024D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432D2C">
        <w:rPr>
          <w:b w:val="0"/>
          <w:sz w:val="28"/>
          <w:szCs w:val="28"/>
        </w:rPr>
        <w:t>15.10.</w:t>
      </w:r>
      <w:r w:rsidR="00CC22AE">
        <w:rPr>
          <w:b w:val="0"/>
          <w:sz w:val="28"/>
          <w:szCs w:val="28"/>
        </w:rPr>
        <w:t xml:space="preserve">2024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740861">
        <w:rPr>
          <w:b w:val="0"/>
          <w:sz w:val="28"/>
          <w:szCs w:val="28"/>
        </w:rPr>
        <w:t>_______</w:t>
      </w:r>
      <w:r w:rsidR="0008105B">
        <w:rPr>
          <w:b w:val="0"/>
          <w:sz w:val="28"/>
          <w:szCs w:val="28"/>
        </w:rPr>
        <w:t>-</w:t>
      </w:r>
      <w:r w:rsidR="00483586">
        <w:rPr>
          <w:b w:val="0"/>
          <w:sz w:val="28"/>
          <w:szCs w:val="28"/>
        </w:rPr>
        <w:t>6</w:t>
      </w:r>
      <w:r w:rsidR="00432D2C">
        <w:rPr>
          <w:b w:val="0"/>
          <w:sz w:val="28"/>
          <w:szCs w:val="28"/>
        </w:rPr>
        <w:t>4</w:t>
      </w:r>
      <w:bookmarkStart w:id="0" w:name="_GoBack"/>
      <w:bookmarkEnd w:id="0"/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F30843" w:rsidRDefault="00F30843" w:rsidP="00DA364E">
      <w:pPr>
        <w:pStyle w:val="2"/>
        <w:jc w:val="right"/>
        <w:rPr>
          <w:sz w:val="24"/>
          <w:szCs w:val="24"/>
        </w:rPr>
      </w:pP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>
        <w:rPr>
          <w:sz w:val="28"/>
          <w:szCs w:val="28"/>
        </w:rPr>
        <w:t xml:space="preserve"> </w:t>
      </w:r>
      <w:r>
        <w:rPr>
          <w:rFonts w:eastAsia="MS Mincho"/>
          <w:b/>
          <w:color w:val="000000"/>
          <w:sz w:val="28"/>
          <w:szCs w:val="28"/>
          <w:lang w:eastAsia="uk-UA"/>
        </w:rPr>
        <w:t xml:space="preserve">Програми 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цивільного захисту населення і територій Бучанської міської територіальної громади від надзвичайних ситуацій на 2024-2026 роки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ab/>
      </w:r>
      <w:r>
        <w:rPr>
          <w:rFonts w:eastAsia="MS Mincho"/>
          <w:color w:val="000000"/>
          <w:sz w:val="28"/>
          <w:szCs w:val="28"/>
          <w:lang w:eastAsia="uk-UA"/>
        </w:rPr>
        <w:tab/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захисту населення та територій Бучанської міської територіальної громади від надзвичайних ситуацій, врахувавши потребу у фінансуванні заходів із запобігання та ліквідації надзвичайних ситуацій, керуючись Законом України «Про місцеве самоврядування в Україні», міська рада</w:t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ВИРІШИЛА:</w:t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</w:p>
    <w:p w:rsidR="00740861" w:rsidRPr="00210A79" w:rsidRDefault="00740861" w:rsidP="00740861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Внести</w:t>
      </w:r>
      <w:proofErr w:type="spellEnd"/>
      <w:r>
        <w:rPr>
          <w:rFonts w:eastAsia="Calibri"/>
          <w:sz w:val="28"/>
          <w:szCs w:val="28"/>
        </w:rPr>
        <w:t xml:space="preserve"> зміни до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Програми цивільного захисту населення і територій Бучанської міської територіальної громади від надзвичайних ситуацій на 2024-2026 роки </w:t>
      </w:r>
      <w:r w:rsidRPr="00210A79">
        <w:rPr>
          <w:rFonts w:eastAsia="Calibri"/>
          <w:sz w:val="28"/>
          <w:szCs w:val="28"/>
        </w:rPr>
        <w:t>та затвердити її в редакції, що додається.</w:t>
      </w:r>
    </w:p>
    <w:p w:rsidR="00F30843" w:rsidRDefault="00F30843" w:rsidP="00F30843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Контроль за виконанням цього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ради.</w:t>
      </w: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CD7EC5" w:rsidP="007259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72593C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72593C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CD7EC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48358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 xml:space="preserve">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72593C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3B5" w:rsidRDefault="00AA13B5" w:rsidP="00193CD4">
      <w:r>
        <w:separator/>
      </w:r>
    </w:p>
  </w:endnote>
  <w:endnote w:type="continuationSeparator" w:id="0">
    <w:p w:rsidR="00AA13B5" w:rsidRDefault="00AA13B5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3B5" w:rsidRDefault="00AA13B5" w:rsidP="00193CD4">
      <w:r>
        <w:separator/>
      </w:r>
    </w:p>
  </w:footnote>
  <w:footnote w:type="continuationSeparator" w:id="0">
    <w:p w:rsidR="00AA13B5" w:rsidRDefault="00AA13B5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1A8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1DC5"/>
    <w:rsid w:val="00143888"/>
    <w:rsid w:val="00152426"/>
    <w:rsid w:val="0015742D"/>
    <w:rsid w:val="00157A24"/>
    <w:rsid w:val="001614C2"/>
    <w:rsid w:val="001656AF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22B28"/>
    <w:rsid w:val="00225437"/>
    <w:rsid w:val="00230262"/>
    <w:rsid w:val="002324CF"/>
    <w:rsid w:val="00237534"/>
    <w:rsid w:val="002539CD"/>
    <w:rsid w:val="00260A8D"/>
    <w:rsid w:val="00275E3B"/>
    <w:rsid w:val="00277697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389B"/>
    <w:rsid w:val="003E70F9"/>
    <w:rsid w:val="003F4B78"/>
    <w:rsid w:val="003F6563"/>
    <w:rsid w:val="003F7D46"/>
    <w:rsid w:val="004038D7"/>
    <w:rsid w:val="004078B0"/>
    <w:rsid w:val="0041510D"/>
    <w:rsid w:val="00432D2C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586"/>
    <w:rsid w:val="0048383E"/>
    <w:rsid w:val="00483B0F"/>
    <w:rsid w:val="004860E6"/>
    <w:rsid w:val="00486DF1"/>
    <w:rsid w:val="00490A43"/>
    <w:rsid w:val="00494E05"/>
    <w:rsid w:val="004A056D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60958"/>
    <w:rsid w:val="00572991"/>
    <w:rsid w:val="00573257"/>
    <w:rsid w:val="0057412F"/>
    <w:rsid w:val="0057439A"/>
    <w:rsid w:val="0058358C"/>
    <w:rsid w:val="00590ED7"/>
    <w:rsid w:val="0059472C"/>
    <w:rsid w:val="005A4E2E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2AB2"/>
    <w:rsid w:val="0070564D"/>
    <w:rsid w:val="00710C04"/>
    <w:rsid w:val="00716CBC"/>
    <w:rsid w:val="00724E6A"/>
    <w:rsid w:val="0072593C"/>
    <w:rsid w:val="0073136D"/>
    <w:rsid w:val="007335AD"/>
    <w:rsid w:val="00734684"/>
    <w:rsid w:val="00735C52"/>
    <w:rsid w:val="00736649"/>
    <w:rsid w:val="0073734A"/>
    <w:rsid w:val="00740861"/>
    <w:rsid w:val="00740B2D"/>
    <w:rsid w:val="00741765"/>
    <w:rsid w:val="007509F8"/>
    <w:rsid w:val="00751BC1"/>
    <w:rsid w:val="00757F19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4445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194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331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38DE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B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30C5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D7EC5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16797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843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918511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F86A0-8C9F-477D-8F34-605EBEDBF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1333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16</cp:revision>
  <cp:lastPrinted>2024-08-06T06:35:00Z</cp:lastPrinted>
  <dcterms:created xsi:type="dcterms:W3CDTF">2024-06-03T06:37:00Z</dcterms:created>
  <dcterms:modified xsi:type="dcterms:W3CDTF">2024-10-07T11:18:00Z</dcterms:modified>
</cp:coreProperties>
</file>